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FA" w:rsidRDefault="00716BFA" w:rsidP="00716BFA">
      <w:pPr>
        <w:rPr>
          <w:rStyle w:val="fontstyle01"/>
        </w:rPr>
      </w:pPr>
    </w:p>
    <w:p w:rsidR="00716BFA" w:rsidRDefault="00384DB9" w:rsidP="00E45A76">
      <w:pPr>
        <w:rPr>
          <w:rStyle w:val="fontstyle01"/>
        </w:rPr>
      </w:pPr>
      <w:r>
        <w:rPr>
          <w:rStyle w:val="fontstyle01"/>
        </w:rPr>
        <w:t xml:space="preserve">Explaining  </w:t>
      </w:r>
      <w:r w:rsidR="00E45A76">
        <w:rPr>
          <w:rStyle w:val="fontstyle01"/>
        </w:rPr>
        <w:t>T</w:t>
      </w:r>
      <w:r>
        <w:rPr>
          <w:rStyle w:val="fontstyle01"/>
        </w:rPr>
        <w:t xml:space="preserve">he </w:t>
      </w:r>
      <w:r w:rsidR="00E45A76">
        <w:rPr>
          <w:rStyle w:val="fontstyle01"/>
        </w:rPr>
        <w:t>P</w:t>
      </w:r>
      <w:r>
        <w:rPr>
          <w:rStyle w:val="fontstyle01"/>
        </w:rPr>
        <w:t xml:space="preserve">roblem </w:t>
      </w:r>
    </w:p>
    <w:p w:rsidR="00716BFA" w:rsidRDefault="00384DB9" w:rsidP="00384DB9">
      <w:pPr>
        <w:bidi/>
        <w:rPr>
          <w:rStyle w:val="fontstyle01"/>
        </w:rPr>
      </w:pPr>
      <w:r>
        <w:rPr>
          <w:rStyle w:val="fontstyle01"/>
          <w:rFonts w:hint="cs"/>
          <w:rtl/>
        </w:rPr>
        <w:t xml:space="preserve">تابع هدف : افزایش سود </w:t>
      </w:r>
      <w:r>
        <w:rPr>
          <w:rStyle w:val="fontstyle01"/>
        </w:rPr>
        <w:t>VPP</w:t>
      </w:r>
    </w:p>
    <w:p w:rsidR="00384DB9" w:rsidRDefault="00384DB9" w:rsidP="00384DB9">
      <w:pPr>
        <w:bidi/>
        <w:rPr>
          <w:rStyle w:val="fontstyle01"/>
          <w:rtl/>
          <w:lang w:bidi="fa-IR"/>
        </w:rPr>
      </w:pPr>
      <w:r>
        <w:rPr>
          <w:rStyle w:val="fontstyle01"/>
          <w:rFonts w:hint="cs"/>
          <w:rtl/>
          <w:lang w:bidi="fa-IR"/>
        </w:rPr>
        <w:t xml:space="preserve">عدم قطعیت ها : نیروگاه بادی / نیروگاه خورشیدی / بار / قیمت بازار </w:t>
      </w:r>
    </w:p>
    <w:p w:rsidR="00384DB9" w:rsidRDefault="00384DB9" w:rsidP="00384DB9">
      <w:pPr>
        <w:bidi/>
        <w:rPr>
          <w:rStyle w:val="fontstyle01"/>
          <w:rtl/>
        </w:rPr>
      </w:pPr>
      <w:r>
        <w:rPr>
          <w:rStyle w:val="fontstyle01"/>
          <w:rFonts w:hint="cs"/>
          <w:rtl/>
          <w:lang w:bidi="fa-IR"/>
        </w:rPr>
        <w:t xml:space="preserve">قیود : اعمال تمامی قیود در دو سطح </w:t>
      </w:r>
      <w:r w:rsidRPr="00DC0E9E">
        <w:rPr>
          <w:rStyle w:val="fontstyle01"/>
        </w:rPr>
        <w:t>day-ahead</w:t>
      </w:r>
      <w:r>
        <w:rPr>
          <w:rStyle w:val="fontstyle01"/>
          <w:rFonts w:hint="cs"/>
          <w:rtl/>
        </w:rPr>
        <w:t xml:space="preserve"> و</w:t>
      </w:r>
      <w:r w:rsidRPr="00384DB9">
        <w:rPr>
          <w:rStyle w:val="fontstyle01"/>
        </w:rPr>
        <w:t xml:space="preserve"> </w:t>
      </w:r>
      <w:r w:rsidRPr="00DC0E9E">
        <w:rPr>
          <w:rStyle w:val="fontstyle01"/>
        </w:rPr>
        <w:t>Real time</w:t>
      </w:r>
      <w:r>
        <w:rPr>
          <w:rStyle w:val="fontstyle01"/>
          <w:rFonts w:hint="cs"/>
          <w:rtl/>
        </w:rPr>
        <w:t xml:space="preserve"> و اعمال قیود باتری </w:t>
      </w:r>
    </w:p>
    <w:p w:rsidR="00384DB9" w:rsidRDefault="00A75190" w:rsidP="00A75190">
      <w:pPr>
        <w:bidi/>
        <w:rPr>
          <w:rStyle w:val="fontstyle01"/>
        </w:rPr>
      </w:pPr>
      <w:r>
        <w:rPr>
          <w:rStyle w:val="fontstyle01"/>
          <w:rFonts w:hint="cs"/>
          <w:rtl/>
        </w:rPr>
        <w:t xml:space="preserve">نوشتن تابع هدف و </w:t>
      </w:r>
      <w:bookmarkStart w:id="0" w:name="_GoBack"/>
      <w:bookmarkEnd w:id="0"/>
    </w:p>
    <w:p w:rsidR="00384DB9" w:rsidRDefault="00384DB9" w:rsidP="00384DB9">
      <w:pPr>
        <w:bidi/>
        <w:rPr>
          <w:rStyle w:val="fontstyle01"/>
          <w:rtl/>
          <w:lang w:bidi="fa-IR"/>
        </w:rPr>
      </w:pPr>
      <w:r>
        <w:rPr>
          <w:rStyle w:val="fontstyle01"/>
          <w:rFonts w:hint="cs"/>
          <w:rtl/>
          <w:lang w:bidi="fa-IR"/>
        </w:rPr>
        <w:t xml:space="preserve">تبدیل خروجی بر روی نمودار و مقایسه آنها </w:t>
      </w:r>
    </w:p>
    <w:p w:rsidR="00384DB9" w:rsidRDefault="00384DB9" w:rsidP="00384DB9">
      <w:pPr>
        <w:bidi/>
        <w:rPr>
          <w:rStyle w:val="fontstyle01"/>
          <w:rtl/>
        </w:rPr>
      </w:pPr>
    </w:p>
    <w:p w:rsidR="00384DB9" w:rsidRDefault="00384DB9" w:rsidP="00384DB9">
      <w:pPr>
        <w:bidi/>
        <w:rPr>
          <w:rStyle w:val="fontstyle01"/>
          <w:rtl/>
          <w:lang w:bidi="fa-IR"/>
        </w:rPr>
      </w:pPr>
    </w:p>
    <w:p w:rsidR="00384DB9" w:rsidRDefault="00384DB9" w:rsidP="00716BFA">
      <w:pPr>
        <w:rPr>
          <w:rStyle w:val="fontstyle01"/>
          <w:rtl/>
        </w:rPr>
      </w:pPr>
    </w:p>
    <w:p w:rsidR="00716BFA" w:rsidRDefault="00384DB9" w:rsidP="00716BFA">
      <w:pPr>
        <w:rPr>
          <w:rStyle w:val="fontstyle01"/>
        </w:rPr>
      </w:pPr>
      <w:r>
        <w:rPr>
          <w:rStyle w:val="fontstyle01"/>
        </w:rPr>
        <w:t>M</w:t>
      </w:r>
      <w:r w:rsidRPr="00DC0E9E">
        <w:rPr>
          <w:rStyle w:val="fontstyle01"/>
        </w:rPr>
        <w:t xml:space="preserve">ODEL </w:t>
      </w:r>
      <w:r>
        <w:rPr>
          <w:rStyle w:val="fontstyle01"/>
        </w:rPr>
        <w:t>F</w:t>
      </w:r>
      <w:r w:rsidRPr="00DC0E9E">
        <w:rPr>
          <w:rStyle w:val="fontstyle01"/>
        </w:rPr>
        <w:t>ORMULATION</w:t>
      </w:r>
    </w:p>
    <w:p w:rsidR="00716BFA" w:rsidRPr="00DC0E9E" w:rsidRDefault="00716BFA" w:rsidP="00716BFA">
      <w:pPr>
        <w:rPr>
          <w:rStyle w:val="fontstyle01"/>
        </w:rPr>
      </w:pPr>
      <w:r w:rsidRPr="00DC0E9E">
        <w:rPr>
          <w:rStyle w:val="fontstyle01"/>
        </w:rPr>
        <w:t xml:space="preserve">Start </w:t>
      </w:r>
    </w:p>
    <w:p w:rsidR="00716BFA" w:rsidRPr="00DC0E9E" w:rsidRDefault="00716BFA" w:rsidP="00716BFA">
      <w:pPr>
        <w:rPr>
          <w:rStyle w:val="fontstyle01"/>
        </w:rPr>
      </w:pPr>
      <w:proofErr w:type="gramStart"/>
      <w:r w:rsidRPr="00DC0E9E">
        <w:rPr>
          <w:rStyle w:val="fontstyle01"/>
        </w:rPr>
        <w:t>Input :</w:t>
      </w:r>
      <w:proofErr w:type="gramEnd"/>
      <w:r w:rsidRPr="00DC0E9E">
        <w:rPr>
          <w:rStyle w:val="fontstyle01"/>
        </w:rPr>
        <w:t xml:space="preserve"> simulation output of WPP and PV , load demand parameter of CGT ESS PBDR coefficient and reserve capacity </w:t>
      </w:r>
    </w:p>
    <w:p w:rsidR="00716BFA" w:rsidRPr="00DC0E9E" w:rsidRDefault="00716BFA" w:rsidP="00716BFA">
      <w:pPr>
        <w:rPr>
          <w:rStyle w:val="fontstyle01"/>
        </w:rPr>
      </w:pPr>
      <w:r w:rsidRPr="00DC0E9E">
        <w:rPr>
          <w:rStyle w:val="fontstyle01"/>
        </w:rPr>
        <w:t>STEP</w:t>
      </w:r>
      <w:proofErr w:type="gramStart"/>
      <w:r w:rsidRPr="00DC0E9E">
        <w:rPr>
          <w:rStyle w:val="fontstyle01"/>
        </w:rPr>
        <w:t>1 :</w:t>
      </w:r>
      <w:proofErr w:type="gramEnd"/>
      <w:r w:rsidRPr="00DC0E9E">
        <w:rPr>
          <w:rStyle w:val="fontstyle01"/>
        </w:rPr>
        <w:t xml:space="preserve"> day-ahead scheduling model </w:t>
      </w:r>
    </w:p>
    <w:p w:rsidR="00716BFA" w:rsidRPr="00DC0E9E" w:rsidRDefault="00716BFA" w:rsidP="00716BFA">
      <w:pPr>
        <w:rPr>
          <w:rStyle w:val="fontstyle01"/>
        </w:rPr>
      </w:pPr>
      <w:r w:rsidRPr="00DC0E9E">
        <w:rPr>
          <w:rStyle w:val="fontstyle01"/>
        </w:rPr>
        <w:t xml:space="preserve">Objective </w:t>
      </w:r>
      <w:proofErr w:type="gramStart"/>
      <w:r w:rsidRPr="00DC0E9E">
        <w:rPr>
          <w:rStyle w:val="fontstyle01"/>
        </w:rPr>
        <w:t>function :</w:t>
      </w:r>
      <w:proofErr w:type="gramEnd"/>
      <w:r w:rsidRPr="00DC0E9E">
        <w:rPr>
          <w:rStyle w:val="fontstyle01"/>
        </w:rPr>
        <w:t xml:space="preserve"> max VPP operation revenue </w:t>
      </w:r>
    </w:p>
    <w:p w:rsidR="00716BFA" w:rsidRPr="00DC0E9E" w:rsidRDefault="00716BFA" w:rsidP="00716BFA">
      <w:pPr>
        <w:rPr>
          <w:rStyle w:val="fontstyle01"/>
        </w:rPr>
      </w:pPr>
      <w:proofErr w:type="gramStart"/>
      <w:r w:rsidRPr="00DC0E9E">
        <w:rPr>
          <w:rStyle w:val="fontstyle01"/>
        </w:rPr>
        <w:t>Constraints :</w:t>
      </w:r>
      <w:proofErr w:type="gramEnd"/>
      <w:r w:rsidRPr="00DC0E9E">
        <w:rPr>
          <w:rStyle w:val="fontstyle01"/>
        </w:rPr>
        <w:t xml:space="preserve"> supply and demand balance constraint CGT operation , ESS ope</w:t>
      </w:r>
      <w:r>
        <w:rPr>
          <w:rStyle w:val="fontstyle01"/>
        </w:rPr>
        <w:t xml:space="preserve">ration , PBDR </w:t>
      </w:r>
      <w:proofErr w:type="spellStart"/>
      <w:r>
        <w:rPr>
          <w:rStyle w:val="fontstyle01"/>
        </w:rPr>
        <w:t>opration</w:t>
      </w:r>
      <w:proofErr w:type="spellEnd"/>
      <w:r>
        <w:rPr>
          <w:rStyle w:val="fontstyle01"/>
        </w:rPr>
        <w:t xml:space="preserve"> </w:t>
      </w:r>
    </w:p>
    <w:p w:rsidR="00716BFA" w:rsidRPr="00DC0E9E" w:rsidRDefault="00716BFA" w:rsidP="00716BFA">
      <w:pPr>
        <w:rPr>
          <w:rStyle w:val="fontstyle01"/>
        </w:rPr>
      </w:pPr>
      <w:r w:rsidRPr="00DC0E9E">
        <w:rPr>
          <w:rStyle w:val="fontstyle01"/>
        </w:rPr>
        <w:t xml:space="preserve">Real time scheduling model </w:t>
      </w:r>
    </w:p>
    <w:p w:rsidR="00716BFA" w:rsidRPr="00DC0E9E" w:rsidRDefault="00716BFA" w:rsidP="00716BFA">
      <w:pPr>
        <w:rPr>
          <w:rStyle w:val="fontstyle01"/>
        </w:rPr>
      </w:pPr>
      <w:proofErr w:type="gramStart"/>
      <w:r w:rsidRPr="00DC0E9E">
        <w:rPr>
          <w:rStyle w:val="fontstyle01"/>
        </w:rPr>
        <w:t>Input :</w:t>
      </w:r>
      <w:proofErr w:type="gramEnd"/>
      <w:r w:rsidRPr="00DC0E9E">
        <w:rPr>
          <w:rStyle w:val="fontstyle01"/>
        </w:rPr>
        <w:t xml:space="preserve"> actual output of WPP and PV , parameter of IBDR </w:t>
      </w:r>
    </w:p>
    <w:p w:rsidR="00716BFA" w:rsidRPr="00DC0E9E" w:rsidRDefault="00716BFA" w:rsidP="00716BFA">
      <w:pPr>
        <w:rPr>
          <w:rStyle w:val="fontstyle01"/>
        </w:rPr>
      </w:pPr>
      <w:r w:rsidRPr="00DC0E9E">
        <w:rPr>
          <w:rStyle w:val="fontstyle01"/>
        </w:rPr>
        <w:t xml:space="preserve">STEP </w:t>
      </w:r>
      <w:proofErr w:type="gramStart"/>
      <w:r w:rsidRPr="00DC0E9E">
        <w:rPr>
          <w:rStyle w:val="fontstyle01"/>
        </w:rPr>
        <w:t>2 :</w:t>
      </w:r>
      <w:proofErr w:type="gramEnd"/>
      <w:r w:rsidRPr="00DC0E9E">
        <w:rPr>
          <w:rStyle w:val="fontstyle01"/>
        </w:rPr>
        <w:t xml:space="preserve"> </w:t>
      </w:r>
      <w:r>
        <w:rPr>
          <w:rStyle w:val="fontstyle01"/>
        </w:rPr>
        <w:t>B</w:t>
      </w:r>
      <w:r w:rsidRPr="00DC0E9E">
        <w:rPr>
          <w:rStyle w:val="fontstyle01"/>
        </w:rPr>
        <w:t xml:space="preserve">ESS output revise model / constraints </w:t>
      </w:r>
    </w:p>
    <w:p w:rsidR="003B27E9" w:rsidRDefault="00B3611B">
      <w:r>
        <w:rPr>
          <w:noProof/>
        </w:rPr>
        <w:drawing>
          <wp:inline distT="0" distB="0" distL="0" distR="0">
            <wp:extent cx="3060634" cy="199100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27" cy="199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98"/>
    <w:rsid w:val="00384DB9"/>
    <w:rsid w:val="003B27E9"/>
    <w:rsid w:val="00716BFA"/>
    <w:rsid w:val="00A75190"/>
    <w:rsid w:val="00B3611B"/>
    <w:rsid w:val="00E45A76"/>
    <w:rsid w:val="00F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3207"/>
  <w15:chartTrackingRefBased/>
  <w15:docId w15:val="{90BDFA15-98EB-4412-AEB3-83990566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16BFA"/>
    <w:rPr>
      <w:rFonts w:ascii="TimesNewRomanPSMT" w:hAnsi="TimesNewRomanPSMT" w:hint="default"/>
      <w:b w:val="0"/>
      <w:bCs w:val="0"/>
      <w:i w:val="0"/>
      <w:iCs w:val="0"/>
      <w:color w:val="05040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Amirkhan</dc:creator>
  <cp:keywords/>
  <dc:description/>
  <cp:lastModifiedBy>Amirkhan</cp:lastModifiedBy>
  <cp:revision>6</cp:revision>
  <dcterms:created xsi:type="dcterms:W3CDTF">2022-09-28T17:03:00Z</dcterms:created>
  <dcterms:modified xsi:type="dcterms:W3CDTF">2022-10-21T06:25:00Z</dcterms:modified>
</cp:coreProperties>
</file>