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7EDA" w14:textId="77777777" w:rsidR="00B8221F" w:rsidRDefault="00B8221F" w:rsidP="00B8221F">
      <w:pPr>
        <w:pStyle w:val="Default"/>
      </w:pPr>
    </w:p>
    <w:p w14:paraId="650A2E74" w14:textId="77777777" w:rsidR="00B8221F" w:rsidRDefault="00B8221F" w:rsidP="00B8221F">
      <w:pPr>
        <w:pStyle w:val="Default"/>
        <w:rPr>
          <w:sz w:val="23"/>
          <w:szCs w:val="23"/>
        </w:rPr>
      </w:pPr>
    </w:p>
    <w:p w14:paraId="5D27CCBD" w14:textId="0C0432DD" w:rsidR="00D16EC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rFonts w:ascii="Roboto" w:hAnsi="Roboto"/>
          <w:b w:val="0"/>
          <w:bCs w:val="0"/>
          <w:color w:val="030303"/>
          <w:sz w:val="32"/>
          <w:szCs w:val="32"/>
          <w:rtl/>
        </w:rPr>
      </w:pPr>
      <w:r w:rsidRPr="00B8221F">
        <w:rPr>
          <w:rFonts w:hint="cs"/>
          <w:b w:val="0"/>
          <w:bCs w:val="0"/>
          <w:sz w:val="32"/>
          <w:szCs w:val="32"/>
          <w:rtl/>
          <w:lang w:bidi="fa-IR"/>
        </w:rPr>
        <w:t xml:space="preserve">با استفاده از دیتا ست زیر </w:t>
      </w:r>
      <w:r w:rsidRPr="00B8221F">
        <w:rPr>
          <w:rFonts w:ascii="Roboto" w:hAnsi="Roboto"/>
          <w:b w:val="0"/>
          <w:bCs w:val="0"/>
          <w:color w:val="030303"/>
          <w:sz w:val="32"/>
          <w:szCs w:val="32"/>
          <w:rtl/>
        </w:rPr>
        <w:t>درخت تصمیم گیری</w:t>
      </w:r>
      <w:r w:rsidRPr="00B8221F">
        <w:rPr>
          <w:rFonts w:ascii="Roboto" w:hAnsi="Roboto" w:hint="cs"/>
          <w:b w:val="0"/>
          <w:bCs w:val="0"/>
          <w:color w:val="030303"/>
          <w:sz w:val="32"/>
          <w:szCs w:val="32"/>
          <w:rtl/>
        </w:rPr>
        <w:t xml:space="preserve"> باینری تولید کنید</w:t>
      </w:r>
    </w:p>
    <w:p w14:paraId="4B999E24" w14:textId="06B268FF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</w:rPr>
      </w:pPr>
      <w:r>
        <w:rPr>
          <w:sz w:val="23"/>
          <w:szCs w:val="23"/>
        </w:rPr>
        <w:t>UCI wine dataset</w:t>
      </w:r>
    </w:p>
    <w:p w14:paraId="0572A887" w14:textId="00AC8789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rFonts w:ascii="Consolas" w:hAnsi="Consolas" w:cs="Consolas"/>
          <w:sz w:val="23"/>
          <w:szCs w:val="23"/>
        </w:rPr>
      </w:pPr>
      <w:hyperlink r:id="rId4" w:history="1">
        <w:r w:rsidRPr="006D5CFE">
          <w:rPr>
            <w:rStyle w:val="Hyperlink"/>
            <w:rFonts w:ascii="Consolas" w:hAnsi="Consolas" w:cs="Consolas"/>
            <w:sz w:val="23"/>
            <w:szCs w:val="23"/>
          </w:rPr>
          <w:t>https://archive.ics.uci.edu/ml/datasets/Wine</w:t>
        </w:r>
      </w:hyperlink>
    </w:p>
    <w:p w14:paraId="5CECB1D4" w14:textId="270805F1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rFonts w:ascii="Consolas" w:hAnsi="Consolas" w:cstheme="minorBidi"/>
          <w:sz w:val="23"/>
          <w:szCs w:val="23"/>
          <w:rtl/>
          <w:lang w:bidi="fa-IR"/>
        </w:rPr>
      </w:pPr>
    </w:p>
    <w:p w14:paraId="79D8AD43" w14:textId="0A8689BA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rFonts w:ascii="Consolas" w:hAnsi="Consolas" w:cstheme="minorBidi"/>
          <w:sz w:val="23"/>
          <w:szCs w:val="23"/>
          <w:rtl/>
          <w:lang w:bidi="fa-IR"/>
        </w:rPr>
      </w:pPr>
      <w:r>
        <w:rPr>
          <w:rFonts w:ascii="Consolas" w:hAnsi="Consolas" w:cstheme="minorBidi" w:hint="cs"/>
          <w:sz w:val="23"/>
          <w:szCs w:val="23"/>
          <w:rtl/>
          <w:lang w:bidi="fa-IR"/>
        </w:rPr>
        <w:t>در رشته کد ها برای ارجاع به دیتا ست از لینک استفاده شود</w:t>
      </w:r>
    </w:p>
    <w:p w14:paraId="665E60D0" w14:textId="300AEF81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</w:rPr>
      </w:pPr>
      <w:r>
        <w:rPr>
          <w:sz w:val="23"/>
          <w:szCs w:val="23"/>
        </w:rPr>
        <w:t>maximum depth = 4</w:t>
      </w:r>
    </w:p>
    <w:p w14:paraId="2E92FB8F" w14:textId="2FF06B03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(از کل دیتا استفاده کنید)</w:t>
      </w:r>
    </w:p>
    <w:p w14:paraId="35461959" w14:textId="5D473B34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</w:p>
    <w:p w14:paraId="10B72BDC" w14:textId="5E1A54F6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</w:p>
    <w:p w14:paraId="333A4A7E" w14:textId="5E48978B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</w:p>
    <w:p w14:paraId="21EA8C2F" w14:textId="3E10B500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</w:p>
    <w:p w14:paraId="21FC973F" w14:textId="724301FB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</w:p>
    <w:p w14:paraId="0FAFFFEF" w14:textId="6DFA3024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sz w:val="23"/>
          <w:szCs w:val="23"/>
          <w:rtl/>
          <w:lang w:bidi="fa-IR"/>
        </w:rPr>
      </w:pPr>
    </w:p>
    <w:p w14:paraId="3215B763" w14:textId="5D5120AC" w:rsid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rFonts w:hint="cs"/>
          <w:sz w:val="23"/>
          <w:szCs w:val="23"/>
          <w:lang w:bidi="fa-IR"/>
        </w:rPr>
      </w:pPr>
      <w:r w:rsidRPr="00B8221F">
        <w:rPr>
          <w:sz w:val="23"/>
          <w:szCs w:val="23"/>
          <w:rtl/>
          <w:lang w:bidi="fa-IR"/>
        </w:rPr>
        <w:t>از درخت خود برا</w:t>
      </w:r>
      <w:r w:rsidRPr="00B8221F">
        <w:rPr>
          <w:rFonts w:hint="cs"/>
          <w:sz w:val="23"/>
          <w:szCs w:val="23"/>
          <w:rtl/>
          <w:lang w:bidi="fa-IR"/>
        </w:rPr>
        <w:t>ی</w:t>
      </w:r>
      <w:r w:rsidRPr="00B8221F">
        <w:rPr>
          <w:sz w:val="23"/>
          <w:szCs w:val="23"/>
          <w:rtl/>
          <w:lang w:bidi="fa-IR"/>
        </w:rPr>
        <w:t xml:space="preserve"> پ</w:t>
      </w:r>
      <w:r w:rsidRPr="00B8221F">
        <w:rPr>
          <w:rFonts w:hint="cs"/>
          <w:sz w:val="23"/>
          <w:szCs w:val="23"/>
          <w:rtl/>
          <w:lang w:bidi="fa-IR"/>
        </w:rPr>
        <w:t>ی</w:t>
      </w:r>
      <w:r w:rsidRPr="00B8221F">
        <w:rPr>
          <w:rFonts w:hint="eastAsia"/>
          <w:sz w:val="23"/>
          <w:szCs w:val="23"/>
          <w:rtl/>
          <w:lang w:bidi="fa-IR"/>
        </w:rPr>
        <w:t>ش</w:t>
      </w:r>
      <w:r w:rsidRPr="00B8221F">
        <w:rPr>
          <w:sz w:val="23"/>
          <w:szCs w:val="23"/>
          <w:rtl/>
          <w:lang w:bidi="fa-IR"/>
        </w:rPr>
        <w:t xml:space="preserve"> ب</w:t>
      </w:r>
      <w:r w:rsidRPr="00B8221F">
        <w:rPr>
          <w:rFonts w:hint="cs"/>
          <w:sz w:val="23"/>
          <w:szCs w:val="23"/>
          <w:rtl/>
          <w:lang w:bidi="fa-IR"/>
        </w:rPr>
        <w:t>ی</w:t>
      </w:r>
      <w:r w:rsidRPr="00B8221F">
        <w:rPr>
          <w:rFonts w:hint="eastAsia"/>
          <w:sz w:val="23"/>
          <w:szCs w:val="23"/>
          <w:rtl/>
          <w:lang w:bidi="fa-IR"/>
        </w:rPr>
        <w:t>ن</w:t>
      </w:r>
      <w:r w:rsidRPr="00B8221F">
        <w:rPr>
          <w:rFonts w:hint="cs"/>
          <w:sz w:val="23"/>
          <w:szCs w:val="23"/>
          <w:rtl/>
          <w:lang w:bidi="fa-IR"/>
        </w:rPr>
        <w:t>ی</w:t>
      </w:r>
      <w:r w:rsidRPr="00B8221F">
        <w:rPr>
          <w:sz w:val="23"/>
          <w:szCs w:val="23"/>
          <w:rtl/>
          <w:lang w:bidi="fa-IR"/>
        </w:rPr>
        <w:t xml:space="preserve"> 10 نمونه ز</w:t>
      </w:r>
      <w:r w:rsidRPr="00B8221F">
        <w:rPr>
          <w:rFonts w:hint="cs"/>
          <w:sz w:val="23"/>
          <w:szCs w:val="23"/>
          <w:rtl/>
          <w:lang w:bidi="fa-IR"/>
        </w:rPr>
        <w:t>ی</w:t>
      </w:r>
      <w:r w:rsidRPr="00B8221F">
        <w:rPr>
          <w:rFonts w:hint="eastAsia"/>
          <w:sz w:val="23"/>
          <w:szCs w:val="23"/>
          <w:rtl/>
          <w:lang w:bidi="fa-IR"/>
        </w:rPr>
        <w:t>ر</w:t>
      </w:r>
      <w:r w:rsidRPr="00B8221F">
        <w:rPr>
          <w:sz w:val="23"/>
          <w:szCs w:val="23"/>
          <w:rtl/>
          <w:lang w:bidi="fa-IR"/>
        </w:rPr>
        <w:t xml:space="preserve"> استفاده کن</w:t>
      </w:r>
      <w:r w:rsidRPr="00B8221F">
        <w:rPr>
          <w:rFonts w:hint="cs"/>
          <w:sz w:val="23"/>
          <w:szCs w:val="23"/>
          <w:rtl/>
          <w:lang w:bidi="fa-IR"/>
        </w:rPr>
        <w:t>ی</w:t>
      </w:r>
      <w:r>
        <w:rPr>
          <w:rFonts w:hint="cs"/>
          <w:sz w:val="23"/>
          <w:szCs w:val="23"/>
          <w:rtl/>
          <w:lang w:bidi="fa-IR"/>
        </w:rPr>
        <w:t>(فایل  ضمیمه)</w:t>
      </w:r>
    </w:p>
    <w:p w14:paraId="104CF199" w14:textId="2C3C701A" w:rsidR="00B8221F" w:rsidRPr="00B8221F" w:rsidRDefault="00B8221F" w:rsidP="00B8221F">
      <w:pPr>
        <w:pStyle w:val="Heading1"/>
        <w:shd w:val="clear" w:color="auto" w:fill="F9F9F9"/>
        <w:spacing w:before="0" w:beforeAutospacing="0" w:after="0" w:afterAutospacing="0"/>
        <w:jc w:val="right"/>
        <w:rPr>
          <w:rFonts w:ascii="Roboto" w:hAnsi="Roboto" w:cstheme="minorBidi" w:hint="cs"/>
          <w:b w:val="0"/>
          <w:bCs w:val="0"/>
          <w:color w:val="030303"/>
          <w:sz w:val="32"/>
          <w:szCs w:val="32"/>
          <w:rtl/>
          <w:lang w:bidi="fa-IR"/>
        </w:rPr>
      </w:pPr>
      <w:r>
        <w:rPr>
          <w:rFonts w:ascii="Roboto" w:hAnsi="Roboto" w:cstheme="minorBidi" w:hint="cs"/>
          <w:b w:val="0"/>
          <w:bCs w:val="0"/>
          <w:noProof/>
          <w:color w:val="030303"/>
          <w:sz w:val="32"/>
          <w:szCs w:val="32"/>
          <w:rtl/>
          <w:lang w:val="fa-IR" w:bidi="fa-IR"/>
        </w:rPr>
        <w:drawing>
          <wp:inline distT="0" distB="0" distL="0" distR="0" wp14:anchorId="25A56A31" wp14:editId="3E201B96">
            <wp:extent cx="5691774" cy="1699377"/>
            <wp:effectExtent l="0" t="0" r="444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077" cy="17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21F" w:rsidRPr="00B8221F" w:rsidSect="00002E23">
      <w:pgSz w:w="12240" w:h="16340"/>
      <w:pgMar w:top="885" w:right="940" w:bottom="654" w:left="5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1F"/>
    <w:rsid w:val="00676522"/>
    <w:rsid w:val="00945B6C"/>
    <w:rsid w:val="00B8221F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20FC"/>
  <w15:chartTrackingRefBased/>
  <w15:docId w15:val="{73FB7ACA-7B03-44D9-B8A1-F6D86487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22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2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rchive.ics.uci.edu/ml/datasets/W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Saeideh Pourmehran</dc:creator>
  <cp:keywords/>
  <dc:description/>
  <cp:lastModifiedBy>Saeideh Pourmehran</cp:lastModifiedBy>
  <cp:revision>1</cp:revision>
  <dcterms:created xsi:type="dcterms:W3CDTF">2022-10-08T15:52:00Z</dcterms:created>
  <dcterms:modified xsi:type="dcterms:W3CDTF">2022-10-08T16:02:00Z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46df060c-2a20-4ce2-8dcb-8addb9727715</vt:lpwstr>
  </property>
</Properties>
</file>